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70" w:lineRule="exact"/>
        <w:jc w:val="left"/>
        <w:rPr>
          <w:rFonts w:hint="default"/>
          <w:lang w:val="en-US" w:eastAsia="zh-CN"/>
        </w:rPr>
      </w:pPr>
      <w:r>
        <w:rPr>
          <w:rFonts w:hint="eastAsia" w:ascii="仿宋_GB2312" w:hAnsi="仿宋_GB2312" w:eastAsia="仿宋_GB2312" w:cs="仿宋_GB2312"/>
          <w:snapToGrid w:val="0"/>
          <w:sz w:val="32"/>
          <w:szCs w:val="32"/>
          <w:lang w:val="en-US" w:eastAsia="zh-CN"/>
        </w:rPr>
        <w:t>附件2</w:t>
      </w:r>
    </w:p>
    <w:p>
      <w:pPr>
        <w:pStyle w:val="3"/>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leftChars="0" w:firstLine="0" w:firstLineChars="0"/>
        <w:jc w:val="center"/>
        <w:textAlignment w:val="auto"/>
        <w:rPr>
          <w:rFonts w:hint="eastAsia" w:ascii="黑体" w:hAnsi="黑体" w:eastAsia="黑体" w:cs="黑体"/>
          <w:b w:val="0"/>
          <w:bCs/>
          <w:sz w:val="44"/>
          <w:szCs w:val="44"/>
        </w:rPr>
      </w:pPr>
      <w:bookmarkStart w:id="0" w:name="_GoBack"/>
      <w:r>
        <w:rPr>
          <w:rFonts w:hint="eastAsia" w:ascii="黑体" w:hAnsi="黑体" w:eastAsia="黑体" w:cs="黑体"/>
          <w:b w:val="0"/>
          <w:bCs/>
          <w:sz w:val="44"/>
          <w:szCs w:val="44"/>
          <w:lang w:val="en-US" w:eastAsia="zh-CN"/>
        </w:rPr>
        <w:t>无重大异常事项纠纷、安全责任事故</w:t>
      </w:r>
    </w:p>
    <w:p>
      <w:pPr>
        <w:pStyle w:val="3"/>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leftChars="0" w:firstLine="0" w:firstLineChars="0"/>
        <w:jc w:val="center"/>
        <w:textAlignment w:val="auto"/>
        <w:rPr>
          <w:rFonts w:hint="eastAsia" w:ascii="黑体" w:hAnsi="黑体" w:eastAsia="黑体" w:cs="黑体"/>
          <w:b/>
          <w:sz w:val="44"/>
          <w:szCs w:val="44"/>
        </w:rPr>
      </w:pPr>
      <w:r>
        <w:rPr>
          <w:rFonts w:hint="eastAsia" w:ascii="黑体" w:hAnsi="黑体" w:eastAsia="黑体" w:cs="黑体"/>
          <w:b w:val="0"/>
          <w:bCs/>
          <w:sz w:val="44"/>
          <w:szCs w:val="44"/>
        </w:rPr>
        <w:t>声明函</w:t>
      </w:r>
    </w:p>
    <w:bookmarkEnd w:id="0"/>
    <w:p>
      <w:pPr>
        <w:pStyle w:val="3"/>
        <w:keepNext w:val="0"/>
        <w:keepLines w:val="0"/>
        <w:pageBreakBefore w:val="0"/>
        <w:widowControl w:val="0"/>
        <w:kinsoku w:val="0"/>
        <w:wordWrap/>
        <w:overflowPunct w:val="0"/>
        <w:topLinePunct w:val="0"/>
        <w:autoSpaceDE/>
        <w:autoSpaceDN/>
        <w:bidi w:val="0"/>
        <w:adjustRightInd w:val="0"/>
        <w:snapToGrid w:val="0"/>
        <w:spacing w:before="11" w:beforeLines="0" w:after="0" w:afterLines="0" w:line="560" w:lineRule="exact"/>
        <w:textAlignment w:val="auto"/>
        <w:rPr>
          <w:rFonts w:hint="eastAsia" w:ascii="仿宋" w:hAnsi="仿宋" w:eastAsia="仿宋" w:cs="仿宋"/>
          <w:b/>
          <w:sz w:val="32"/>
          <w:szCs w:val="32"/>
        </w:rPr>
      </w:pPr>
    </w:p>
    <w:p>
      <w:pPr>
        <w:pStyle w:val="3"/>
        <w:keepNext w:val="0"/>
        <w:keepLines w:val="0"/>
        <w:pageBreakBefore w:val="0"/>
        <w:widowControl w:val="0"/>
        <w:tabs>
          <w:tab w:val="left" w:pos="1438"/>
        </w:tabs>
        <w:kinsoku w:val="0"/>
        <w:wordWrap/>
        <w:overflowPunct w:val="0"/>
        <w:topLinePunct w:val="0"/>
        <w:autoSpaceDE/>
        <w:autoSpaceDN/>
        <w:bidi w:val="0"/>
        <w:adjustRightInd w:val="0"/>
        <w:snapToGrid w:val="0"/>
        <w:spacing w:beforeLines="0" w:after="0" w:afterLines="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致：中国国际大数据产业博览会组委会  </w:t>
      </w:r>
    </w:p>
    <w:p>
      <w:pPr>
        <w:pStyle w:val="3"/>
        <w:keepNext w:val="0"/>
        <w:keepLines w:val="0"/>
        <w:pageBreakBefore w:val="0"/>
        <w:widowControl w:val="0"/>
        <w:tabs>
          <w:tab w:val="left" w:pos="1318"/>
          <w:tab w:val="left" w:pos="2501"/>
          <w:tab w:val="left" w:pos="4437"/>
        </w:tabs>
        <w:kinsoku w:val="0"/>
        <w:wordWrap/>
        <w:overflowPunct w:val="0"/>
        <w:topLinePunct w:val="0"/>
        <w:autoSpaceDE/>
        <w:autoSpaceDN/>
        <w:bidi w:val="0"/>
        <w:adjustRightInd w:val="0"/>
        <w:snapToGrid w:val="0"/>
        <w:spacing w:before="154" w:beforeLines="0" w:after="0" w:afterLines="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报名参加2021中国国际大数据产业博览会“投资人大会”活动，在此郑重声明：我单位在近一年生产经营过程中未受到任何刑事处罚和知识产权纠纷、责令停产停业、安全责任事故、法律纠纷、吊销许可证或者执照、较大数额罚款等行政处罚，我单位若有隐瞒，愿意接受组委会的处罚决定，自行承担责任后果。</w:t>
      </w:r>
    </w:p>
    <w:p>
      <w:pPr>
        <w:keepNext w:val="0"/>
        <w:keepLines w:val="0"/>
        <w:pageBreakBefore w:val="0"/>
        <w:widowControl/>
        <w:wordWrap/>
        <w:topLinePunct w:val="0"/>
        <w:autoSpaceDE/>
        <w:autoSpaceDN/>
        <w:bidi w:val="0"/>
        <w:adjustRightInd w:val="0"/>
        <w:snapToGrid w:val="0"/>
        <w:spacing w:line="560" w:lineRule="exact"/>
        <w:jc w:val="left"/>
        <w:textAlignment w:val="auto"/>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lang w:val="en-US" w:eastAsia="zh-CN"/>
        </w:rPr>
      </w:pPr>
    </w:p>
    <w:p>
      <w:pPr>
        <w:keepNext w:val="0"/>
        <w:keepLines w:val="0"/>
        <w:pageBreakBefore w:val="0"/>
        <w:widowControl/>
        <w:wordWrap/>
        <w:topLinePunct w:val="0"/>
        <w:autoSpaceDE/>
        <w:autoSpaceDN/>
        <w:bidi w:val="0"/>
        <w:adjustRightInd w:val="0"/>
        <w:snapToGrid w:val="0"/>
        <w:spacing w:line="560" w:lineRule="exact"/>
        <w:ind w:left="3840" w:hanging="3840" w:hangingChars="1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声 明 单 位（盖章）：                        法定代表人（签字） ：</w:t>
      </w:r>
    </w:p>
    <w:p>
      <w:r>
        <w:rPr>
          <w:rFonts w:hint="eastAsia" w:ascii="仿宋" w:hAnsi="仿宋" w:eastAsia="仿宋" w:cs="仿宋"/>
          <w:kern w:val="2"/>
          <w:sz w:val="32"/>
          <w:szCs w:val="32"/>
          <w:lang w:val="en-US" w:eastAsia="zh-CN" w:bidi="ar-SA"/>
        </w:rPr>
        <w:t xml:space="preserve">                        日   期：2021年 月  日  </w:t>
      </w:r>
    </w:p>
    <w:p>
      <w:pPr>
        <w:pStyle w:val="3"/>
      </w:pPr>
    </w:p>
    <w:p/>
    <w:sectPr>
      <w:footerReference r:id="rId3" w:type="default"/>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38718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4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qFormat/>
    <w:uiPriority w:val="0"/>
    <w:rPr>
      <w:rFonts w:eastAsia="仿宋_GB2312"/>
      <w:sz w:val="30"/>
      <w:szCs w:val="24"/>
    </w:rPr>
  </w:style>
  <w:style w:type="paragraph" w:styleId="4">
    <w:name w:val="footer"/>
    <w:basedOn w:val="1"/>
    <w:qFormat/>
    <w:uiPriority w:val="99"/>
    <w:pPr>
      <w:tabs>
        <w:tab w:val="center" w:pos="4153"/>
        <w:tab w:val="right" w:pos="8306"/>
      </w:tabs>
    </w:pPr>
    <w:rPr>
      <w:rFonts w:ascii="Tahoma" w:hAnsi="Tahoma"/>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2021-04-15T07:48:53Z</dcterms:created>
  <dc:creator>Administrator</dc:creator>
  <cp:lastModifiedBy>陌影笙</cp:lastModifiedBy>
  <dcterms:modified xsi:type="dcterms:W3CDTF">2021-04-15T07:49:07Z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D31A5734019E44299B2D5C56D83D0AD0</vt:lpwstr>
  </property>
</Properties>
</file>