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70" w:lineRule="exact"/>
        <w:jc w:val="left"/>
        <w:rPr>
          <w:rFonts w:hint="default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w w:val="96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w w:val="96"/>
          <w:sz w:val="36"/>
          <w:szCs w:val="36"/>
          <w:lang w:val="en-US" w:eastAsia="zh-CN"/>
        </w:rPr>
        <w:t>2021中国国际大数据产业博览会“投资人大会”活动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w w:val="9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6"/>
          <w:sz w:val="36"/>
          <w:szCs w:val="36"/>
          <w:lang w:val="en-US" w:eastAsia="zh-CN"/>
        </w:rPr>
        <w:t>路演项目报名表</w:t>
      </w:r>
    </w:p>
    <w:bookmarkEnd w:id="0"/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050"/>
        <w:gridCol w:w="750"/>
        <w:gridCol w:w="255"/>
        <w:gridCol w:w="1080"/>
        <w:gridCol w:w="1365"/>
        <w:gridCol w:w="84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填报时间：      年    月   日           所属地区：       市/州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公司简介（100字左右）</w:t>
            </w:r>
          </w:p>
        </w:tc>
        <w:tc>
          <w:tcPr>
            <w:tcW w:w="71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项目简介（100字左右）</w:t>
            </w:r>
          </w:p>
        </w:tc>
        <w:tc>
          <w:tcPr>
            <w:tcW w:w="71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融资方式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融资金额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电话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6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spacing w:line="592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备注：请在填表前仔细阅读以下参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会</w:t>
      </w:r>
      <w:r>
        <w:rPr>
          <w:rFonts w:hint="eastAsia" w:ascii="仿宋_GB2312" w:hAnsi="仿宋" w:eastAsia="仿宋_GB2312"/>
          <w:sz w:val="28"/>
          <w:szCs w:val="28"/>
        </w:rPr>
        <w:t>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1.本人对2021中国国际大数据产业博览会“投资人大会”内容已充分知晓，并自愿接受所列规则。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2.申报人同意无偿提供申报项目介绍，由组织单位公开推介。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3.本人保证参会项目为原创性创新项目，不存在知识产权争议，不会侵犯第三方的知识产权、所有权、使用权和处置权。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4.本人保证向活动组委会提交的所有数据、信息和材料均真实、准确、合法及有效。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5.若发生与上述承诺相违背的情形，由本人自行承担全部法律责任。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 xml:space="preserve">我已阅读并同意上述规则。            </w:t>
      </w:r>
    </w:p>
    <w:p>
      <w:pPr>
        <w:pStyle w:val="6"/>
        <w:ind w:firstLine="3920" w:firstLineChars="1400"/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项目负责人（签字）：</w:t>
      </w:r>
    </w:p>
    <w:p>
      <w:pPr>
        <w:pStyle w:val="6"/>
        <w:ind w:firstLine="3920" w:firstLineChars="1400"/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单位名称（盖章）：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2021年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2021-04-15T07:46:58Z</dcterms:created>
  <dc:creator>Administrator</dc:creator>
  <cp:lastModifiedBy>陌影笙</cp:lastModifiedBy>
  <dcterms:modified xsi:type="dcterms:W3CDTF">2021-04-15T07:48:12Z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927BAD2F4B5C49B0801E99B388D4B9B8</vt:lpwstr>
  </property>
</Properties>
</file>